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3E98A" w14:textId="0E21ED84" w:rsidR="001D145A" w:rsidRDefault="001D145A" w:rsidP="00107001">
      <w:pPr>
        <w:spacing w:before="100" w:beforeAutospacing="1"/>
        <w:jc w:val="center"/>
        <w:rPr>
          <w:rFonts w:ascii="游ゴシック" w:eastAsia="游ゴシック"/>
          <w:b/>
          <w:sz w:val="21"/>
        </w:rPr>
      </w:pPr>
      <w:r>
        <w:rPr>
          <w:rFonts w:ascii="游ゴシック" w:eastAsia="游ゴシック" w:hint="eastAsia"/>
          <w:b/>
          <w:sz w:val="21"/>
        </w:rPr>
        <w:t>職員行動</w:t>
      </w:r>
      <w:r w:rsidR="00107001">
        <w:rPr>
          <w:rFonts w:ascii="游ゴシック" w:eastAsia="游ゴシック" w:hint="eastAsia"/>
          <w:b/>
          <w:sz w:val="21"/>
        </w:rPr>
        <w:t>指針</w:t>
      </w:r>
    </w:p>
    <w:p w14:paraId="3BC3240E" w14:textId="77777777" w:rsidR="001D145A" w:rsidRDefault="001D145A" w:rsidP="001D145A">
      <w:pPr>
        <w:pStyle w:val="a3"/>
        <w:spacing w:before="18"/>
        <w:rPr>
          <w:rFonts w:ascii="游ゴシック"/>
          <w:b/>
          <w:sz w:val="9"/>
        </w:rPr>
      </w:pPr>
    </w:p>
    <w:p w14:paraId="776F9F37" w14:textId="77777777" w:rsidR="001D145A" w:rsidRPr="001D145A" w:rsidRDefault="001D145A" w:rsidP="001D145A">
      <w:pPr>
        <w:pStyle w:val="a3"/>
        <w:spacing w:line="240" w:lineRule="exact"/>
        <w:ind w:left="142" w:right="142" w:firstLine="210"/>
        <w:rPr>
          <w:rFonts w:asciiTheme="majorHAnsi" w:eastAsiaTheme="majorHAnsi" w:hAnsiTheme="majorHAnsi"/>
        </w:rPr>
      </w:pPr>
      <w:r w:rsidRPr="001D145A">
        <w:rPr>
          <w:rFonts w:asciiTheme="majorHAnsi" w:eastAsiaTheme="majorHAnsi" w:hAnsiTheme="majorHAnsi"/>
        </w:rPr>
        <w:t>株式会社○○は、職員一人ひとりが組織の一員として、自らの行動に責任と自覚を</w:t>
      </w:r>
    </w:p>
    <w:p w14:paraId="484B0D85" w14:textId="040964E0" w:rsidR="001D145A" w:rsidRPr="001D145A" w:rsidRDefault="001D145A" w:rsidP="001D145A">
      <w:pPr>
        <w:pStyle w:val="a3"/>
        <w:spacing w:line="240" w:lineRule="exact"/>
        <w:ind w:left="142" w:right="142" w:firstLine="210"/>
        <w:rPr>
          <w:rFonts w:asciiTheme="majorHAnsi" w:eastAsiaTheme="majorHAnsi" w:hAnsiTheme="majorHAnsi"/>
        </w:rPr>
      </w:pPr>
      <w:r w:rsidRPr="001D145A">
        <w:rPr>
          <w:rFonts w:asciiTheme="majorHAnsi" w:eastAsiaTheme="majorHAnsi" w:hAnsiTheme="majorHAnsi"/>
        </w:rPr>
        <w:t>確立す</w:t>
      </w:r>
      <w:r w:rsidRPr="001D145A">
        <w:rPr>
          <w:rFonts w:asciiTheme="majorHAnsi" w:eastAsiaTheme="majorHAnsi" w:hAnsiTheme="majorHAnsi"/>
          <w:spacing w:val="-11"/>
        </w:rPr>
        <w:t>るため、「株式会社○○</w:t>
      </w:r>
      <w:r w:rsidRPr="001D145A">
        <w:rPr>
          <w:rFonts w:asciiTheme="majorHAnsi" w:eastAsiaTheme="majorHAnsi" w:hAnsiTheme="majorHAnsi" w:hint="eastAsia"/>
          <w:spacing w:val="-11"/>
        </w:rPr>
        <w:t xml:space="preserve"> </w:t>
      </w:r>
      <w:r w:rsidRPr="001D145A">
        <w:rPr>
          <w:rFonts w:asciiTheme="majorHAnsi" w:eastAsiaTheme="majorHAnsi" w:hAnsiTheme="majorHAnsi"/>
          <w:spacing w:val="-11"/>
        </w:rPr>
        <w:t>職員行動の指針」を定め、法人内外に示します。</w:t>
      </w:r>
    </w:p>
    <w:p w14:paraId="6A53AAD1" w14:textId="77777777" w:rsidR="001D145A" w:rsidRPr="001D145A" w:rsidRDefault="001D145A" w:rsidP="001D145A">
      <w:pPr>
        <w:pStyle w:val="a3"/>
        <w:spacing w:line="240" w:lineRule="exact"/>
        <w:ind w:left="142" w:right="142" w:firstLine="210"/>
        <w:rPr>
          <w:rFonts w:asciiTheme="majorHAnsi" w:eastAsiaTheme="majorHAnsi" w:hAnsiTheme="majorHAnsi"/>
        </w:rPr>
      </w:pPr>
      <w:r w:rsidRPr="001D145A">
        <w:rPr>
          <w:rFonts w:asciiTheme="majorHAnsi" w:eastAsiaTheme="majorHAnsi" w:hAnsiTheme="majorHAnsi"/>
        </w:rPr>
        <w:t>株式会社○○のすべての職員は、この行動の指針の遵守に努めることとし、殊に管</w:t>
      </w:r>
    </w:p>
    <w:p w14:paraId="02527865" w14:textId="103C09E1" w:rsidR="001D145A" w:rsidRPr="001D145A" w:rsidRDefault="001D145A" w:rsidP="001D145A">
      <w:pPr>
        <w:pStyle w:val="a3"/>
        <w:spacing w:line="240" w:lineRule="exact"/>
        <w:ind w:left="142" w:right="142" w:firstLine="210"/>
        <w:rPr>
          <w:rFonts w:asciiTheme="majorHAnsi" w:eastAsiaTheme="majorHAnsi" w:hAnsiTheme="majorHAnsi"/>
        </w:rPr>
      </w:pPr>
      <w:r w:rsidRPr="001D145A">
        <w:rPr>
          <w:rFonts w:asciiTheme="majorHAnsi" w:eastAsiaTheme="majorHAnsi" w:hAnsiTheme="majorHAnsi"/>
        </w:rPr>
        <w:t>理・監督する立場にある者は、自らが模範となるよう率先して実行に努めます。</w:t>
      </w:r>
    </w:p>
    <w:p w14:paraId="30E15C56" w14:textId="77777777" w:rsidR="001D145A" w:rsidRPr="001D145A" w:rsidRDefault="001D145A" w:rsidP="001D145A">
      <w:pPr>
        <w:pStyle w:val="a3"/>
        <w:spacing w:before="7"/>
        <w:rPr>
          <w:rFonts w:asciiTheme="majorHAnsi" w:eastAsiaTheme="majorHAnsi" w:hAnsiTheme="majorHAnsi"/>
          <w:sz w:val="14"/>
        </w:rPr>
      </w:pPr>
    </w:p>
    <w:p w14:paraId="50A01813" w14:textId="77777777" w:rsidR="001D145A" w:rsidRPr="001D145A" w:rsidRDefault="001D145A" w:rsidP="001D145A">
      <w:pPr>
        <w:spacing w:line="320" w:lineRule="exact"/>
        <w:ind w:left="143"/>
        <w:rPr>
          <w:rFonts w:asciiTheme="majorHAnsi" w:eastAsiaTheme="majorHAnsi" w:hAnsiTheme="majorHAnsi"/>
          <w:b/>
          <w:sz w:val="21"/>
        </w:rPr>
      </w:pPr>
      <w:r w:rsidRPr="001D145A">
        <w:rPr>
          <w:rFonts w:asciiTheme="majorHAnsi" w:eastAsiaTheme="majorHAnsi" w:hAnsiTheme="majorHAnsi" w:hint="eastAsia"/>
          <w:b/>
          <w:spacing w:val="-12"/>
          <w:sz w:val="21"/>
        </w:rPr>
        <w:t>１．【社会的ルールの遵守</w:t>
      </w:r>
      <w:r w:rsidRPr="001D145A">
        <w:rPr>
          <w:rFonts w:asciiTheme="majorHAnsi" w:eastAsiaTheme="majorHAnsi" w:hAnsiTheme="majorHAnsi" w:hint="eastAsia"/>
          <w:b/>
          <w:sz w:val="21"/>
        </w:rPr>
        <w:t>（</w:t>
      </w:r>
      <w:r w:rsidRPr="001D145A">
        <w:rPr>
          <w:rFonts w:asciiTheme="majorHAnsi" w:eastAsiaTheme="majorHAnsi" w:hAnsiTheme="majorHAnsi" w:hint="eastAsia"/>
          <w:b/>
          <w:spacing w:val="-1"/>
          <w:sz w:val="21"/>
        </w:rPr>
        <w:t>コンプライアンス</w:t>
      </w:r>
      <w:r w:rsidRPr="001D145A">
        <w:rPr>
          <w:rFonts w:asciiTheme="majorHAnsi" w:eastAsiaTheme="majorHAnsi" w:hAnsiTheme="majorHAnsi" w:hint="eastAsia"/>
          <w:b/>
          <w:sz w:val="21"/>
        </w:rPr>
        <w:t>）</w:t>
      </w:r>
      <w:r w:rsidRPr="001D145A">
        <w:rPr>
          <w:rFonts w:asciiTheme="majorHAnsi" w:eastAsiaTheme="majorHAnsi" w:hAnsiTheme="majorHAnsi" w:hint="eastAsia"/>
          <w:b/>
          <w:spacing w:val="-2"/>
          <w:sz w:val="21"/>
        </w:rPr>
        <w:t>の徹底】</w:t>
      </w:r>
    </w:p>
    <w:p w14:paraId="2C96E27B" w14:textId="5C490AA5" w:rsidR="001D145A" w:rsidRPr="001D145A" w:rsidRDefault="001D145A" w:rsidP="001D145A">
      <w:pPr>
        <w:pStyle w:val="a3"/>
        <w:spacing w:line="320" w:lineRule="exact"/>
        <w:ind w:left="565"/>
        <w:rPr>
          <w:rFonts w:asciiTheme="majorHAnsi" w:eastAsiaTheme="majorHAnsi" w:hAnsiTheme="majorHAnsi"/>
        </w:rPr>
      </w:pPr>
      <w:r w:rsidRPr="001D145A">
        <w:rPr>
          <w:rFonts w:asciiTheme="majorHAnsi" w:eastAsiaTheme="majorHAnsi" w:hAnsiTheme="majorHAnsi"/>
        </w:rPr>
        <w:t>株式会社○○は、関係法令、法人の定めた諸規程はもとより、法人の理念や社会的ルールの遵守を徹底します。</w:t>
      </w:r>
    </w:p>
    <w:p w14:paraId="337B4F6B" w14:textId="77777777" w:rsidR="001D145A" w:rsidRPr="001D145A" w:rsidRDefault="001D145A" w:rsidP="001D145A">
      <w:pPr>
        <w:spacing w:line="320" w:lineRule="exact"/>
        <w:ind w:left="143"/>
        <w:rPr>
          <w:rFonts w:asciiTheme="majorHAnsi" w:eastAsiaTheme="majorHAnsi" w:hAnsiTheme="majorHAnsi"/>
          <w:b/>
          <w:sz w:val="21"/>
        </w:rPr>
      </w:pPr>
      <w:r w:rsidRPr="001D145A">
        <w:rPr>
          <w:rFonts w:asciiTheme="majorHAnsi" w:eastAsiaTheme="majorHAnsi" w:hAnsiTheme="majorHAnsi" w:hint="eastAsia"/>
          <w:b/>
          <w:spacing w:val="-12"/>
          <w:sz w:val="21"/>
        </w:rPr>
        <w:t>２．【環境保全・安全衛生の推進】</w:t>
      </w:r>
    </w:p>
    <w:p w14:paraId="6FFCF482" w14:textId="3C7BB813" w:rsidR="001D145A" w:rsidRPr="001D145A" w:rsidRDefault="001D145A" w:rsidP="001D145A">
      <w:pPr>
        <w:pStyle w:val="a3"/>
        <w:spacing w:line="320" w:lineRule="exact"/>
        <w:ind w:left="565"/>
        <w:rPr>
          <w:rFonts w:asciiTheme="majorHAnsi" w:eastAsiaTheme="majorHAnsi" w:hAnsiTheme="majorHAnsi"/>
        </w:rPr>
      </w:pPr>
      <w:r w:rsidRPr="001D145A">
        <w:rPr>
          <w:rFonts w:asciiTheme="majorHAnsi" w:eastAsiaTheme="majorHAnsi" w:hAnsiTheme="majorHAnsi"/>
          <w:spacing w:val="-1"/>
        </w:rPr>
        <w:t>株式会社○○は、地球的規模の環境破壊が進む中で、その抑止に日ごろから関心を持ち、</w:t>
      </w:r>
      <w:r w:rsidRPr="001D145A">
        <w:rPr>
          <w:rFonts w:asciiTheme="majorHAnsi" w:eastAsiaTheme="majorHAnsi" w:hAnsiTheme="majorHAnsi"/>
        </w:rPr>
        <w:t>取り組みます。利用者や地域の方と共に職場及び地域の環境保全と安全衛生に積極的に取り組みます。</w:t>
      </w:r>
    </w:p>
    <w:p w14:paraId="563D2100" w14:textId="77777777" w:rsidR="001D145A" w:rsidRPr="001D145A" w:rsidRDefault="001D145A" w:rsidP="001D145A">
      <w:pPr>
        <w:spacing w:line="320" w:lineRule="exact"/>
        <w:ind w:left="143"/>
        <w:rPr>
          <w:rFonts w:asciiTheme="majorHAnsi" w:eastAsiaTheme="majorHAnsi" w:hAnsiTheme="majorHAnsi"/>
          <w:b/>
          <w:sz w:val="21"/>
        </w:rPr>
      </w:pPr>
      <w:r w:rsidRPr="001D145A">
        <w:rPr>
          <w:rFonts w:asciiTheme="majorHAnsi" w:eastAsiaTheme="majorHAnsi" w:hAnsiTheme="majorHAnsi" w:hint="eastAsia"/>
          <w:b/>
          <w:spacing w:val="-12"/>
          <w:sz w:val="21"/>
        </w:rPr>
        <w:t>３．【社会貢献の推進】</w:t>
      </w:r>
    </w:p>
    <w:p w14:paraId="0227EDEC" w14:textId="020F19D6" w:rsidR="001D145A" w:rsidRPr="001D145A" w:rsidRDefault="001D145A" w:rsidP="001D145A">
      <w:pPr>
        <w:pStyle w:val="a3"/>
        <w:spacing w:line="320" w:lineRule="exact"/>
        <w:ind w:left="565"/>
        <w:rPr>
          <w:rFonts w:asciiTheme="majorHAnsi" w:eastAsiaTheme="majorHAnsi" w:hAnsiTheme="majorHAnsi"/>
        </w:rPr>
      </w:pPr>
      <w:r w:rsidRPr="001D145A">
        <w:rPr>
          <w:rFonts w:asciiTheme="majorHAnsi" w:eastAsiaTheme="majorHAnsi" w:hAnsiTheme="majorHAnsi"/>
        </w:rPr>
        <w:t>株式会社○○は、地域や社会に根ざした法人であるために、社会貢献活動を行います。</w:t>
      </w:r>
    </w:p>
    <w:p w14:paraId="50DF1FF2" w14:textId="77777777" w:rsidR="001D145A" w:rsidRPr="001D145A" w:rsidRDefault="001D145A" w:rsidP="001D145A">
      <w:pPr>
        <w:spacing w:line="320" w:lineRule="exact"/>
        <w:ind w:left="143"/>
        <w:rPr>
          <w:rFonts w:asciiTheme="majorHAnsi" w:eastAsiaTheme="majorHAnsi" w:hAnsiTheme="majorHAnsi"/>
          <w:b/>
          <w:sz w:val="21"/>
        </w:rPr>
      </w:pPr>
      <w:r w:rsidRPr="001D145A">
        <w:rPr>
          <w:rFonts w:asciiTheme="majorHAnsi" w:eastAsiaTheme="majorHAnsi" w:hAnsiTheme="majorHAnsi" w:hint="eastAsia"/>
          <w:b/>
          <w:spacing w:val="-14"/>
          <w:sz w:val="21"/>
        </w:rPr>
        <w:t>４．【人権の尊重】</w:t>
      </w:r>
    </w:p>
    <w:p w14:paraId="1FD1FB42" w14:textId="0C140EEF" w:rsidR="001D145A" w:rsidRPr="001D145A" w:rsidRDefault="001D145A" w:rsidP="001D145A">
      <w:pPr>
        <w:pStyle w:val="a3"/>
        <w:spacing w:line="320" w:lineRule="exact"/>
        <w:ind w:left="565"/>
        <w:rPr>
          <w:rFonts w:asciiTheme="majorHAnsi" w:eastAsiaTheme="majorHAnsi" w:hAnsiTheme="majorHAnsi"/>
        </w:rPr>
      </w:pPr>
      <w:r w:rsidRPr="001D145A">
        <w:rPr>
          <w:rFonts w:asciiTheme="majorHAnsi" w:eastAsiaTheme="majorHAnsi" w:hAnsiTheme="majorHAnsi"/>
        </w:rPr>
        <w:t>株式会社○○は、差別のない公平な法人であるために、互いの個性や違いを積極的に認</w:t>
      </w:r>
      <w:r w:rsidRPr="001D145A">
        <w:rPr>
          <w:rFonts w:asciiTheme="majorHAnsi" w:eastAsiaTheme="majorHAnsi" w:hAnsiTheme="majorHAnsi"/>
          <w:spacing w:val="-1"/>
        </w:rPr>
        <w:t>め合い一人ひとりが平等であるという考えの下に行動します。</w:t>
      </w:r>
    </w:p>
    <w:p w14:paraId="55A0CB2C" w14:textId="41A17B95" w:rsidR="001D145A" w:rsidRPr="001D145A" w:rsidRDefault="001D145A" w:rsidP="001D145A">
      <w:pPr>
        <w:spacing w:before="42" w:line="320" w:lineRule="exact"/>
        <w:ind w:left="-42" w:firstLineChars="100" w:firstLine="186"/>
        <w:rPr>
          <w:rFonts w:asciiTheme="majorHAnsi" w:eastAsiaTheme="majorHAnsi" w:hAnsiTheme="majorHAnsi"/>
          <w:b/>
          <w:sz w:val="21"/>
        </w:rPr>
      </w:pPr>
      <w:r w:rsidRPr="001D145A">
        <w:rPr>
          <w:rFonts w:asciiTheme="majorHAnsi" w:eastAsiaTheme="majorHAnsi" w:hAnsiTheme="majorHAnsi" w:hint="eastAsia"/>
          <w:b/>
          <w:spacing w:val="-12"/>
          <w:sz w:val="21"/>
        </w:rPr>
        <w:t>５．【プライバシーの保護】</w:t>
      </w:r>
    </w:p>
    <w:p w14:paraId="149F39AB" w14:textId="69F27E53" w:rsidR="001D145A" w:rsidRPr="001D145A" w:rsidRDefault="001D145A" w:rsidP="001D145A">
      <w:pPr>
        <w:pStyle w:val="a3"/>
        <w:spacing w:line="320" w:lineRule="exact"/>
        <w:ind w:left="567"/>
        <w:rPr>
          <w:rFonts w:asciiTheme="majorHAnsi" w:eastAsiaTheme="majorHAnsi" w:hAnsiTheme="majorHAnsi"/>
        </w:rPr>
      </w:pPr>
      <w:r w:rsidRPr="001D145A">
        <w:rPr>
          <w:rFonts w:asciiTheme="majorHAnsi" w:eastAsiaTheme="majorHAnsi" w:hAnsiTheme="majorHAnsi"/>
        </w:rPr>
        <w:t>株式会社○○は、プライバシーの保護に最大限の努力をします。</w:t>
      </w:r>
    </w:p>
    <w:p w14:paraId="2D3EDF0E" w14:textId="77777777" w:rsidR="001D145A" w:rsidRDefault="001D145A" w:rsidP="001D145A">
      <w:pPr>
        <w:spacing w:before="43" w:line="320" w:lineRule="exact"/>
        <w:ind w:left="-42" w:firstLineChars="100" w:firstLine="186"/>
        <w:rPr>
          <w:rFonts w:asciiTheme="majorHAnsi" w:eastAsiaTheme="majorHAnsi" w:hAnsiTheme="majorHAnsi"/>
          <w:b/>
          <w:sz w:val="21"/>
        </w:rPr>
      </w:pPr>
      <w:r w:rsidRPr="001D145A">
        <w:rPr>
          <w:rFonts w:asciiTheme="majorHAnsi" w:eastAsiaTheme="majorHAnsi" w:hAnsiTheme="majorHAnsi" w:hint="eastAsia"/>
          <w:b/>
          <w:spacing w:val="-12"/>
          <w:sz w:val="21"/>
        </w:rPr>
        <w:t>６．【個人情報の保護と管理】</w:t>
      </w:r>
    </w:p>
    <w:p w14:paraId="56210B4C" w14:textId="6AC1F0C6" w:rsidR="001D145A" w:rsidRPr="001D145A" w:rsidRDefault="001D145A" w:rsidP="001D145A">
      <w:pPr>
        <w:spacing w:line="320" w:lineRule="exact"/>
        <w:ind w:left="-42" w:firstLineChars="300" w:firstLine="660"/>
        <w:rPr>
          <w:rFonts w:asciiTheme="majorHAnsi" w:eastAsiaTheme="majorHAnsi" w:hAnsiTheme="majorHAnsi"/>
          <w:b/>
          <w:sz w:val="21"/>
        </w:rPr>
      </w:pPr>
      <w:r w:rsidRPr="001D145A">
        <w:rPr>
          <w:rFonts w:asciiTheme="majorHAnsi" w:eastAsiaTheme="majorHAnsi" w:hAnsiTheme="majorHAnsi"/>
        </w:rPr>
        <w:t>株式会社○○は、個人情報保護法等に基づき、個人情報の適正な取扱いを行い</w:t>
      </w:r>
    </w:p>
    <w:p w14:paraId="0FDC24CE" w14:textId="4CBB455D" w:rsidR="00214727" w:rsidRPr="001D145A" w:rsidRDefault="001D145A" w:rsidP="001D145A">
      <w:pPr>
        <w:spacing w:line="320" w:lineRule="exact"/>
        <w:ind w:firstLineChars="300" w:firstLine="660"/>
        <w:rPr>
          <w:rFonts w:asciiTheme="majorHAnsi" w:eastAsiaTheme="majorHAnsi" w:hAnsiTheme="majorHAnsi"/>
        </w:rPr>
      </w:pPr>
      <w:r w:rsidRPr="001D145A">
        <w:rPr>
          <w:rFonts w:asciiTheme="majorHAnsi" w:eastAsiaTheme="majorHAnsi" w:hAnsiTheme="majorHAnsi"/>
        </w:rPr>
        <w:t>ます。</w:t>
      </w:r>
    </w:p>
    <w:p w14:paraId="55EE3168" w14:textId="77777777" w:rsidR="001D145A" w:rsidRPr="001D145A" w:rsidRDefault="001D145A" w:rsidP="001D145A">
      <w:pPr>
        <w:spacing w:before="13" w:line="320" w:lineRule="exact"/>
        <w:ind w:left="144"/>
        <w:rPr>
          <w:rFonts w:asciiTheme="majorHAnsi" w:eastAsiaTheme="majorHAnsi" w:hAnsiTheme="majorHAnsi"/>
          <w:b/>
          <w:sz w:val="21"/>
        </w:rPr>
      </w:pPr>
      <w:r w:rsidRPr="001D145A">
        <w:rPr>
          <w:rFonts w:asciiTheme="majorHAnsi" w:eastAsiaTheme="majorHAnsi" w:hAnsiTheme="majorHAnsi" w:hint="eastAsia"/>
          <w:b/>
          <w:spacing w:val="-4"/>
          <w:sz w:val="21"/>
        </w:rPr>
        <w:t>７．【公正･公平な取引の推進】</w:t>
      </w:r>
    </w:p>
    <w:p w14:paraId="2DEA3D85" w14:textId="6ADEF3A2" w:rsidR="001D145A" w:rsidRPr="001D145A" w:rsidRDefault="001D145A" w:rsidP="001D145A">
      <w:pPr>
        <w:pStyle w:val="a3"/>
        <w:spacing w:line="320" w:lineRule="exact"/>
        <w:ind w:left="566"/>
        <w:rPr>
          <w:rFonts w:asciiTheme="majorHAnsi" w:eastAsiaTheme="majorHAnsi" w:hAnsiTheme="majorHAnsi"/>
        </w:rPr>
      </w:pPr>
      <w:r w:rsidRPr="001D145A">
        <w:rPr>
          <w:rFonts w:asciiTheme="majorHAnsi" w:eastAsiaTheme="majorHAnsi" w:hAnsiTheme="majorHAnsi"/>
        </w:rPr>
        <w:t>株式会社○○は、公正且つ公平で健全な取引を行います。</w:t>
      </w:r>
    </w:p>
    <w:p w14:paraId="0E46EFE3" w14:textId="77777777" w:rsidR="001D145A" w:rsidRPr="001D145A" w:rsidRDefault="001D145A" w:rsidP="001D145A">
      <w:pPr>
        <w:spacing w:line="320" w:lineRule="exact"/>
        <w:ind w:left="144"/>
        <w:rPr>
          <w:rFonts w:asciiTheme="majorHAnsi" w:eastAsiaTheme="majorHAnsi" w:hAnsiTheme="majorHAnsi"/>
          <w:b/>
          <w:sz w:val="21"/>
        </w:rPr>
      </w:pPr>
      <w:r w:rsidRPr="001D145A">
        <w:rPr>
          <w:rFonts w:asciiTheme="majorHAnsi" w:eastAsiaTheme="majorHAnsi" w:hAnsiTheme="majorHAnsi" w:hint="eastAsia"/>
          <w:b/>
          <w:spacing w:val="-8"/>
          <w:sz w:val="21"/>
        </w:rPr>
        <w:t>８．【行政機関等との関係】</w:t>
      </w:r>
    </w:p>
    <w:p w14:paraId="526D7F67" w14:textId="4F722297" w:rsidR="001D145A" w:rsidRPr="001D145A" w:rsidRDefault="001D145A" w:rsidP="001D145A">
      <w:pPr>
        <w:pStyle w:val="a3"/>
        <w:spacing w:line="320" w:lineRule="exact"/>
        <w:ind w:left="566"/>
        <w:rPr>
          <w:rFonts w:asciiTheme="majorHAnsi" w:eastAsiaTheme="majorHAnsi" w:hAnsiTheme="majorHAnsi"/>
        </w:rPr>
      </w:pPr>
      <w:r w:rsidRPr="001D145A">
        <w:rPr>
          <w:rFonts w:asciiTheme="majorHAnsi" w:eastAsiaTheme="majorHAnsi" w:hAnsiTheme="majorHAnsi"/>
        </w:rPr>
        <w:t>株式会社○○は、自立した法人として行政機関と対等且つ健全な関係を保持します。</w:t>
      </w:r>
    </w:p>
    <w:p w14:paraId="4DBD6523" w14:textId="77777777" w:rsidR="001D145A" w:rsidRPr="001D145A" w:rsidRDefault="001D145A" w:rsidP="001D145A">
      <w:pPr>
        <w:spacing w:line="320" w:lineRule="exact"/>
        <w:ind w:left="144"/>
        <w:rPr>
          <w:rFonts w:asciiTheme="majorHAnsi" w:eastAsiaTheme="majorHAnsi" w:hAnsiTheme="majorHAnsi"/>
          <w:b/>
          <w:sz w:val="21"/>
        </w:rPr>
      </w:pPr>
      <w:r w:rsidRPr="001D145A">
        <w:rPr>
          <w:rFonts w:asciiTheme="majorHAnsi" w:eastAsiaTheme="majorHAnsi" w:hAnsiTheme="majorHAnsi" w:hint="eastAsia"/>
          <w:b/>
          <w:spacing w:val="-4"/>
          <w:sz w:val="21"/>
        </w:rPr>
        <w:t>９．【説明責任（アカウンタビリティー</w:t>
      </w:r>
      <w:r w:rsidRPr="001D145A">
        <w:rPr>
          <w:rFonts w:asciiTheme="majorHAnsi" w:eastAsiaTheme="majorHAnsi" w:hAnsiTheme="majorHAnsi" w:hint="eastAsia"/>
          <w:b/>
          <w:spacing w:val="-3"/>
          <w:sz w:val="21"/>
        </w:rPr>
        <w:t>）の徹底】</w:t>
      </w:r>
    </w:p>
    <w:p w14:paraId="5B97FB14" w14:textId="2C7E469F" w:rsidR="001D145A" w:rsidRPr="001D145A" w:rsidRDefault="001D145A" w:rsidP="001D145A">
      <w:pPr>
        <w:pStyle w:val="a3"/>
        <w:spacing w:line="320" w:lineRule="exact"/>
        <w:ind w:left="566"/>
        <w:rPr>
          <w:rFonts w:asciiTheme="majorHAnsi" w:eastAsiaTheme="majorHAnsi" w:hAnsiTheme="majorHAnsi"/>
        </w:rPr>
      </w:pPr>
      <w:r w:rsidRPr="001D145A">
        <w:rPr>
          <w:rFonts w:asciiTheme="majorHAnsi" w:eastAsiaTheme="majorHAnsi" w:hAnsiTheme="majorHAnsi"/>
        </w:rPr>
        <w:t>株式会社○○は、利用者やその家族・後見人等に提供するサービスや関連する情報につい</w:t>
      </w:r>
      <w:r w:rsidRPr="001D145A">
        <w:rPr>
          <w:rFonts w:asciiTheme="majorHAnsi" w:eastAsiaTheme="majorHAnsi" w:hAnsiTheme="majorHAnsi"/>
          <w:spacing w:val="-2"/>
        </w:rPr>
        <w:t>て、適切に説明する努力や工夫を行います。また、地域の理解と信頼を高めるために地域とのコミュニケーションを図ると共に、適切な情報開示、情報提供に努め、説明責任を果たし</w:t>
      </w:r>
      <w:r w:rsidRPr="001D145A">
        <w:rPr>
          <w:rFonts w:asciiTheme="majorHAnsi" w:eastAsiaTheme="majorHAnsi" w:hAnsiTheme="majorHAnsi"/>
        </w:rPr>
        <w:t>ます。</w:t>
      </w:r>
    </w:p>
    <w:p w14:paraId="4760EA0F" w14:textId="77777777" w:rsidR="001D145A" w:rsidRPr="001D145A" w:rsidRDefault="001D145A" w:rsidP="001D145A"/>
    <w:sectPr w:rsidR="001D145A" w:rsidRPr="001D145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A2C670" w14:textId="77777777" w:rsidR="007C6714" w:rsidRDefault="007C6714" w:rsidP="00B66208">
      <w:r>
        <w:separator/>
      </w:r>
    </w:p>
  </w:endnote>
  <w:endnote w:type="continuationSeparator" w:id="0">
    <w:p w14:paraId="32A3FD7E" w14:textId="77777777" w:rsidR="007C6714" w:rsidRDefault="007C6714" w:rsidP="00B66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6FC64" w14:textId="77777777" w:rsidR="007C6714" w:rsidRDefault="007C6714" w:rsidP="00B66208">
      <w:r>
        <w:separator/>
      </w:r>
    </w:p>
  </w:footnote>
  <w:footnote w:type="continuationSeparator" w:id="0">
    <w:p w14:paraId="328C556C" w14:textId="77777777" w:rsidR="007C6714" w:rsidRDefault="007C6714" w:rsidP="00B662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45A"/>
    <w:rsid w:val="00107001"/>
    <w:rsid w:val="001D145A"/>
    <w:rsid w:val="00214727"/>
    <w:rsid w:val="007C6714"/>
    <w:rsid w:val="00B662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01E0E4"/>
  <w15:chartTrackingRefBased/>
  <w15:docId w15:val="{F38D883B-E176-4491-A764-119906FCA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145A"/>
    <w:pPr>
      <w:widowControl w:val="0"/>
      <w:autoSpaceDE w:val="0"/>
      <w:autoSpaceDN w:val="0"/>
    </w:pPr>
    <w:rPr>
      <w:rFonts w:ascii="ＭＳ ゴシック" w:eastAsia="ＭＳ ゴシック" w:hAnsi="ＭＳ ゴシック" w:cs="ＭＳ ゴシック"/>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1D145A"/>
    <w:rPr>
      <w:sz w:val="21"/>
      <w:szCs w:val="21"/>
    </w:rPr>
  </w:style>
  <w:style w:type="character" w:customStyle="1" w:styleId="a4">
    <w:name w:val="本文 (文字)"/>
    <w:basedOn w:val="a0"/>
    <w:link w:val="a3"/>
    <w:uiPriority w:val="1"/>
    <w:rsid w:val="001D145A"/>
    <w:rPr>
      <w:rFonts w:ascii="ＭＳ ゴシック" w:eastAsia="ＭＳ ゴシック" w:hAnsi="ＭＳ ゴシック" w:cs="ＭＳ ゴシック"/>
      <w:kern w:val="0"/>
      <w:szCs w:val="21"/>
    </w:rPr>
  </w:style>
  <w:style w:type="paragraph" w:styleId="a5">
    <w:name w:val="header"/>
    <w:basedOn w:val="a"/>
    <w:link w:val="a6"/>
    <w:uiPriority w:val="99"/>
    <w:unhideWhenUsed/>
    <w:rsid w:val="00B66208"/>
    <w:pPr>
      <w:tabs>
        <w:tab w:val="center" w:pos="4252"/>
        <w:tab w:val="right" w:pos="8504"/>
      </w:tabs>
      <w:snapToGrid w:val="0"/>
    </w:pPr>
  </w:style>
  <w:style w:type="character" w:customStyle="1" w:styleId="a6">
    <w:name w:val="ヘッダー (文字)"/>
    <w:basedOn w:val="a0"/>
    <w:link w:val="a5"/>
    <w:uiPriority w:val="99"/>
    <w:rsid w:val="00B66208"/>
    <w:rPr>
      <w:rFonts w:ascii="ＭＳ ゴシック" w:eastAsia="ＭＳ ゴシック" w:hAnsi="ＭＳ ゴシック" w:cs="ＭＳ ゴシック"/>
      <w:kern w:val="0"/>
      <w:sz w:val="22"/>
    </w:rPr>
  </w:style>
  <w:style w:type="paragraph" w:styleId="a7">
    <w:name w:val="footer"/>
    <w:basedOn w:val="a"/>
    <w:link w:val="a8"/>
    <w:uiPriority w:val="99"/>
    <w:unhideWhenUsed/>
    <w:rsid w:val="00B66208"/>
    <w:pPr>
      <w:tabs>
        <w:tab w:val="center" w:pos="4252"/>
        <w:tab w:val="right" w:pos="8504"/>
      </w:tabs>
      <w:snapToGrid w:val="0"/>
    </w:pPr>
  </w:style>
  <w:style w:type="character" w:customStyle="1" w:styleId="a8">
    <w:name w:val="フッター (文字)"/>
    <w:basedOn w:val="a0"/>
    <w:link w:val="a7"/>
    <w:uiPriority w:val="99"/>
    <w:rsid w:val="00B66208"/>
    <w:rPr>
      <w:rFonts w:ascii="ＭＳ ゴシック" w:eastAsia="ＭＳ ゴシック" w:hAnsi="ＭＳ ゴシック" w:cs="ＭＳ ゴシック"/>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2DED02-229C-46ED-ABF5-5BB1B261D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122</Words>
  <Characters>696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中西克己</dc:creator>
  <cp:keywords/>
  <dc:description/>
  <cp:lastModifiedBy>中西克己</cp:lastModifiedBy>
  <cp:revision>2</cp:revision>
  <dcterms:created xsi:type="dcterms:W3CDTF">2021-10-23T07:23:00Z</dcterms:created>
  <dcterms:modified xsi:type="dcterms:W3CDTF">2021-10-26T02:41:00Z</dcterms:modified>
</cp:coreProperties>
</file>